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759E" w14:textId="6C411D23" w:rsidR="005322EA" w:rsidRPr="00EF3CF7" w:rsidRDefault="00EF3CF7">
      <w:pPr>
        <w:rPr>
          <w:b/>
          <w:bCs/>
        </w:rPr>
      </w:pPr>
      <w:r w:rsidRPr="00EF3CF7">
        <w:rPr>
          <w:b/>
          <w:bCs/>
        </w:rPr>
        <w:t>TOIMINTASUUNNITELMA VUODELLE 2022</w:t>
      </w:r>
    </w:p>
    <w:p w14:paraId="2EE8DDDE" w14:textId="77777777" w:rsidR="000A71C4" w:rsidRDefault="000A71C4" w:rsidP="000A71C4">
      <w:pPr>
        <w:pStyle w:val="NormaaliWWW"/>
      </w:pPr>
      <w:r>
        <w:rPr>
          <w:rFonts w:ascii="Arial" w:hAnsi="Arial" w:cs="Arial"/>
          <w:b/>
          <w:bCs/>
        </w:rPr>
        <w:t>Yhdistyksen toiminnan tarkoitus ja toiminnan laatu</w:t>
      </w:r>
    </w:p>
    <w:p w14:paraId="3694653E" w14:textId="22F411A7" w:rsidR="000A71C4" w:rsidRDefault="000A71C4" w:rsidP="000A71C4">
      <w:pPr>
        <w:pStyle w:val="NormaaliWWW"/>
        <w:spacing w:after="0" w:line="240" w:lineRule="auto"/>
      </w:pPr>
      <w:r>
        <w:rPr>
          <w:rFonts w:ascii="Arial" w:hAnsi="Arial" w:cs="Arial"/>
          <w:color w:val="000000"/>
        </w:rPr>
        <w:t>Yhdistyksen tarkoituksena on toimia jäsentensä välisenä yhdyssiteenä, edistää jäsentensä virkistys- ja harrastustoimintaa ja toimia yhteisten sosiaalisten sekä oikeudellisten etujen ajajana. Korona voi vielä vaikuttaa v. 2022 toimintaan</w:t>
      </w:r>
      <w:r w:rsidR="008C172F">
        <w:rPr>
          <w:rFonts w:ascii="Arial" w:hAnsi="Arial" w:cs="Arial"/>
          <w:color w:val="000000"/>
        </w:rPr>
        <w:t xml:space="preserve"> nopeidenkin tapahtumien </w:t>
      </w:r>
      <w:r w:rsidR="00795699">
        <w:rPr>
          <w:rFonts w:ascii="Arial" w:hAnsi="Arial" w:cs="Arial"/>
          <w:color w:val="000000"/>
        </w:rPr>
        <w:t>lisäysten tai peruutusten</w:t>
      </w:r>
      <w:r w:rsidR="008C172F">
        <w:rPr>
          <w:rFonts w:ascii="Arial" w:hAnsi="Arial" w:cs="Arial"/>
          <w:color w:val="000000"/>
        </w:rPr>
        <w:t xml:space="preserve"> </w:t>
      </w:r>
      <w:r w:rsidR="00795699">
        <w:rPr>
          <w:rFonts w:ascii="Arial" w:hAnsi="Arial" w:cs="Arial"/>
          <w:color w:val="000000"/>
        </w:rPr>
        <w:t>myötä.</w:t>
      </w:r>
    </w:p>
    <w:p w14:paraId="75FCBBF5" w14:textId="3B74B580" w:rsidR="000A71C4" w:rsidRDefault="000A71C4" w:rsidP="000A71C4">
      <w:pPr>
        <w:pStyle w:val="NormaaliWWW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Virkistystä, harrastusta, jäsenten välinen yhd</w:t>
      </w:r>
      <w:r w:rsidR="00DB6734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>sside</w:t>
      </w:r>
    </w:p>
    <w:p w14:paraId="4788747D" w14:textId="5876C458" w:rsidR="000A71C4" w:rsidRDefault="000A71C4" w:rsidP="000A71C4">
      <w:pPr>
        <w:pStyle w:val="NormaaliWWW"/>
        <w:rPr>
          <w:rFonts w:ascii="Arial" w:hAnsi="Arial" w:cs="Arial"/>
        </w:rPr>
      </w:pPr>
      <w:r w:rsidRPr="000A71C4">
        <w:rPr>
          <w:rFonts w:ascii="Arial" w:hAnsi="Arial" w:cs="Arial"/>
        </w:rPr>
        <w:t>OSJ:n vuoden 2022 teema on Lisää Liikettä</w:t>
      </w:r>
      <w:r>
        <w:rPr>
          <w:rFonts w:ascii="Arial" w:hAnsi="Arial" w:cs="Arial"/>
        </w:rPr>
        <w:t xml:space="preserve">. Keski-Uudenmaan senioriopettajat ry:n toiminnassa se tarkoittaa kävelyiden jatkamista Järvenpäässä, Keravalla ja Tuusulassa. Lisää liikettä tulee näkymään myös kotijumppaohjeiden jakamisella, </w:t>
      </w:r>
      <w:r w:rsidR="00B149D8">
        <w:rPr>
          <w:rFonts w:ascii="Arial" w:hAnsi="Arial" w:cs="Arial"/>
        </w:rPr>
        <w:t>kevätretke</w:t>
      </w:r>
      <w:r w:rsidR="006669F1">
        <w:rPr>
          <w:rFonts w:ascii="Arial" w:hAnsi="Arial" w:cs="Arial"/>
        </w:rPr>
        <w:t xml:space="preserve">n järjestämistä </w:t>
      </w:r>
      <w:r w:rsidR="00B149D8">
        <w:rPr>
          <w:rFonts w:ascii="Arial" w:hAnsi="Arial" w:cs="Arial"/>
        </w:rPr>
        <w:t xml:space="preserve">Pajulahteen </w:t>
      </w:r>
      <w:r w:rsidR="009E282F">
        <w:rPr>
          <w:rFonts w:ascii="Arial" w:hAnsi="Arial" w:cs="Arial"/>
        </w:rPr>
        <w:t>sekä retkiä lähialueiden luontokohteisiin.</w:t>
      </w:r>
    </w:p>
    <w:p w14:paraId="767FACFE" w14:textId="4D4977E2" w:rsidR="00B149D8" w:rsidRDefault="00B149D8" w:rsidP="000A71C4">
      <w:pPr>
        <w:pStyle w:val="NormaaliWWW"/>
        <w:rPr>
          <w:rFonts w:ascii="Arial" w:hAnsi="Arial" w:cs="Arial"/>
        </w:rPr>
      </w:pPr>
      <w:r>
        <w:rPr>
          <w:rFonts w:ascii="Arial" w:hAnsi="Arial" w:cs="Arial"/>
        </w:rPr>
        <w:t>Jäsentilaisuuksia kiinnostavine</w:t>
      </w:r>
      <w:r w:rsidR="00D23F55">
        <w:rPr>
          <w:rFonts w:ascii="Arial" w:hAnsi="Arial" w:cs="Arial"/>
        </w:rPr>
        <w:t xml:space="preserve"> ja ajankohtaisine</w:t>
      </w:r>
      <w:r>
        <w:rPr>
          <w:rFonts w:ascii="Arial" w:hAnsi="Arial" w:cs="Arial"/>
        </w:rPr>
        <w:t xml:space="preserve"> sisältöineen on</w:t>
      </w:r>
      <w:r w:rsidR="006138D5">
        <w:rPr>
          <w:rFonts w:ascii="Arial" w:hAnsi="Arial" w:cs="Arial"/>
        </w:rPr>
        <w:t xml:space="preserve"> n.</w:t>
      </w:r>
      <w:r>
        <w:rPr>
          <w:rFonts w:ascii="Arial" w:hAnsi="Arial" w:cs="Arial"/>
        </w:rPr>
        <w:t xml:space="preserve"> kerran kuukaudessa</w:t>
      </w:r>
      <w:r w:rsidR="006138D5">
        <w:rPr>
          <w:rFonts w:ascii="Arial" w:hAnsi="Arial" w:cs="Arial"/>
        </w:rPr>
        <w:t xml:space="preserve"> </w:t>
      </w:r>
      <w:r w:rsidR="00A3052C">
        <w:rPr>
          <w:rFonts w:ascii="Arial" w:hAnsi="Arial" w:cs="Arial"/>
        </w:rPr>
        <w:t>toimintakauden</w:t>
      </w:r>
      <w:r w:rsidR="006138D5">
        <w:rPr>
          <w:rFonts w:ascii="Arial" w:hAnsi="Arial" w:cs="Arial"/>
        </w:rPr>
        <w:t xml:space="preserve"> aikana</w:t>
      </w:r>
      <w:r>
        <w:rPr>
          <w:rFonts w:ascii="Arial" w:hAnsi="Arial" w:cs="Arial"/>
        </w:rPr>
        <w:t>. Retki ja teatteritarjontaa tulee ohjelmistoon terveysturvallisesti ja tarjonnan mukaan.</w:t>
      </w:r>
      <w:r w:rsidR="00E9180E">
        <w:rPr>
          <w:rFonts w:ascii="Arial" w:hAnsi="Arial" w:cs="Arial"/>
        </w:rPr>
        <w:t xml:space="preserve"> Kevään 2022 aikana hallitus tekee matkoja ja retkiä varten turvallisuussuunnitelman.</w:t>
      </w:r>
    </w:p>
    <w:p w14:paraId="075A9326" w14:textId="22616BC7" w:rsidR="00B149D8" w:rsidRDefault="00B149D8" w:rsidP="000A71C4">
      <w:pPr>
        <w:pStyle w:val="NormaaliWWW"/>
        <w:rPr>
          <w:rFonts w:ascii="Arial" w:hAnsi="Arial" w:cs="Arial"/>
        </w:rPr>
      </w:pPr>
      <w:r>
        <w:rPr>
          <w:rFonts w:ascii="Arial" w:hAnsi="Arial" w:cs="Arial"/>
        </w:rPr>
        <w:t>Yhdistyksen sääntömuutoksen jälkeen yhdistyksen kokoukseen (=vuosikokoukseen) voi osallistua myös tietoteknisten välineiden kautta.</w:t>
      </w:r>
    </w:p>
    <w:p w14:paraId="0B1E30FD" w14:textId="77777777" w:rsidR="00B149D8" w:rsidRDefault="00B149D8" w:rsidP="00B149D8">
      <w:pPr>
        <w:pStyle w:val="NormaaliWWW"/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b/>
          <w:bCs/>
        </w:rPr>
        <w:t>Sosiaalisten ja oikeudellisten etujen ajaja</w:t>
      </w:r>
    </w:p>
    <w:p w14:paraId="204A145B" w14:textId="65C6E1FD" w:rsidR="00B149D8" w:rsidRDefault="00B149D8" w:rsidP="00B149D8">
      <w:pPr>
        <w:pStyle w:val="NormaaliWWW"/>
      </w:pPr>
      <w:r>
        <w:rPr>
          <w:rFonts w:ascii="Arial" w:hAnsi="Arial" w:cs="Arial"/>
        </w:rPr>
        <w:t xml:space="preserve">Yhdistys pitää yhteyksiä muihin </w:t>
      </w:r>
      <w:r w:rsidR="007900C0">
        <w:rPr>
          <w:rFonts w:ascii="Arial" w:hAnsi="Arial" w:cs="Arial"/>
        </w:rPr>
        <w:t xml:space="preserve">paikallisiin </w:t>
      </w:r>
      <w:r>
        <w:rPr>
          <w:rFonts w:ascii="Arial" w:hAnsi="Arial" w:cs="Arial"/>
        </w:rPr>
        <w:t>eläkeläisyhdistyksiin ja Opetusalan Seniorijärjestö ry:hyn. Osallistutaan Järvenpään Eläkeläisneuvoston toimintaan ja pidetään yhteyttä Keravan ja Tuusulan vastaaviin elimiin eläkeläisten asioiden hoitamiseksi. Yhteyttä pidetään myös Uuttamaata OSJ:n hallituksessa edustaviin jäseniin.</w:t>
      </w:r>
      <w:r w:rsidR="00391C59">
        <w:rPr>
          <w:rFonts w:ascii="Arial" w:hAnsi="Arial" w:cs="Arial"/>
        </w:rPr>
        <w:t xml:space="preserve"> Jatketaan yhteistyötä</w:t>
      </w:r>
      <w:r w:rsidR="00023A70">
        <w:rPr>
          <w:rFonts w:ascii="Arial" w:hAnsi="Arial" w:cs="Arial"/>
        </w:rPr>
        <w:t xml:space="preserve"> Uudenmaan alueen OSJ:n paikallisyhdistysten kanssa.</w:t>
      </w:r>
    </w:p>
    <w:p w14:paraId="54FBB49C" w14:textId="2D2F5BF5" w:rsidR="00B149D8" w:rsidRDefault="00B149D8" w:rsidP="00B149D8">
      <w:pPr>
        <w:pStyle w:val="NormaaliWWW"/>
      </w:pPr>
      <w:r>
        <w:rPr>
          <w:rFonts w:ascii="Arial" w:hAnsi="Arial" w:cs="Arial"/>
        </w:rPr>
        <w:t>Keski-Uudenmaan senioriopettajat ry:llä on jäsen ja varajäsen Järvenpään eläkeläisneuvostossa.</w:t>
      </w:r>
    </w:p>
    <w:p w14:paraId="574C9E6F" w14:textId="1993EE3B" w:rsidR="00B149D8" w:rsidRDefault="00B149D8" w:rsidP="00B149D8">
      <w:pPr>
        <w:pStyle w:val="NormaaliWWW"/>
        <w:rPr>
          <w:rFonts w:ascii="Arial" w:hAnsi="Arial" w:cs="Arial"/>
        </w:rPr>
      </w:pPr>
      <w:r>
        <w:rPr>
          <w:rFonts w:ascii="Arial" w:hAnsi="Arial" w:cs="Arial"/>
        </w:rPr>
        <w:t>Osallistutaan OSJ:n vuosikokoukseen ja muihin yhdistyksille järjestettäviin tilaisuuksiin.</w:t>
      </w:r>
    </w:p>
    <w:p w14:paraId="1A580D9E" w14:textId="77777777" w:rsidR="00B149D8" w:rsidRDefault="00B149D8" w:rsidP="00B149D8">
      <w:pPr>
        <w:pStyle w:val="NormaaliWWW"/>
      </w:pPr>
      <w:r>
        <w:rPr>
          <w:rFonts w:ascii="Arial" w:hAnsi="Arial" w:cs="Arial"/>
          <w:lang w:val="en-US"/>
        </w:rPr>
        <w:t xml:space="preserve">3) </w:t>
      </w:r>
      <w:r>
        <w:rPr>
          <w:rFonts w:ascii="Arial" w:hAnsi="Arial" w:cs="Arial"/>
          <w:b/>
          <w:bCs/>
        </w:rPr>
        <w:t>Vireä ja uudistuva senioriopettajayhdistys</w:t>
      </w:r>
    </w:p>
    <w:p w14:paraId="0BE572C9" w14:textId="128FB1A2" w:rsidR="00A40D99" w:rsidRDefault="00A40D99" w:rsidP="00B149D8">
      <w:pPr>
        <w:pStyle w:val="NormaaliWWW"/>
        <w:rPr>
          <w:rFonts w:ascii="Arial" w:hAnsi="Arial" w:cs="Arial"/>
        </w:rPr>
      </w:pPr>
      <w:r>
        <w:rPr>
          <w:rFonts w:ascii="Arial" w:hAnsi="Arial" w:cs="Arial"/>
        </w:rPr>
        <w:t xml:space="preserve">Syyskaudella toteutetaan jäsenhankintakampanja. </w:t>
      </w:r>
      <w:r w:rsidR="003A73C5">
        <w:rPr>
          <w:rFonts w:ascii="Arial" w:hAnsi="Arial" w:cs="Arial"/>
        </w:rPr>
        <w:t>Syyskauden loppupuolella järjestetään uusien jäsenten tapaaminen.</w:t>
      </w:r>
    </w:p>
    <w:p w14:paraId="413559FD" w14:textId="6706BA6C" w:rsidR="00B149D8" w:rsidRDefault="00B149D8" w:rsidP="00B149D8">
      <w:pPr>
        <w:pStyle w:val="NormaaliWWW"/>
        <w:rPr>
          <w:rFonts w:ascii="Arial" w:hAnsi="Arial" w:cs="Arial"/>
        </w:rPr>
      </w:pPr>
      <w:r>
        <w:rPr>
          <w:rFonts w:ascii="Arial" w:hAnsi="Arial" w:cs="Arial"/>
        </w:rPr>
        <w:t>Yhdistyksen toimintaa ylläpidetään yhtä vireänä kuin aikaisemminkin. Toiminnan mielenkiintoinen sisältö houkuttelee uusia toimijoita ja pitää jo jäsenenä olevat aktiivisesti yhdistyksen toiminnassa mukana</w:t>
      </w:r>
      <w:r w:rsidR="00A40D99">
        <w:rPr>
          <w:rFonts w:ascii="Arial" w:hAnsi="Arial" w:cs="Arial"/>
        </w:rPr>
        <w:t>.</w:t>
      </w:r>
      <w:r w:rsidR="00860FDB">
        <w:rPr>
          <w:rFonts w:ascii="Arial" w:hAnsi="Arial" w:cs="Arial"/>
        </w:rPr>
        <w:t xml:space="preserve"> Uutena toimintana ovat jäsenistöstä lähtevät </w:t>
      </w:r>
      <w:r w:rsidR="00243303">
        <w:rPr>
          <w:rFonts w:ascii="Arial" w:hAnsi="Arial" w:cs="Arial"/>
        </w:rPr>
        <w:t>pienryhmät.</w:t>
      </w:r>
      <w:r w:rsidR="00A40D99">
        <w:rPr>
          <w:rFonts w:ascii="Arial" w:hAnsi="Arial" w:cs="Arial"/>
        </w:rPr>
        <w:t xml:space="preserve"> N</w:t>
      </w:r>
      <w:r w:rsidR="00243303">
        <w:rPr>
          <w:rFonts w:ascii="Arial" w:hAnsi="Arial" w:cs="Arial"/>
        </w:rPr>
        <w:t>ii</w:t>
      </w:r>
      <w:r w:rsidR="00A40D99">
        <w:rPr>
          <w:rFonts w:ascii="Arial" w:hAnsi="Arial" w:cs="Arial"/>
        </w:rPr>
        <w:t>tä voisivat olla esim. lukupiiri</w:t>
      </w:r>
      <w:r w:rsidR="00243303">
        <w:rPr>
          <w:rFonts w:ascii="Arial" w:hAnsi="Arial" w:cs="Arial"/>
        </w:rPr>
        <w:t>t</w:t>
      </w:r>
      <w:r w:rsidR="00A40D99">
        <w:rPr>
          <w:rFonts w:ascii="Arial" w:hAnsi="Arial" w:cs="Arial"/>
        </w:rPr>
        <w:t xml:space="preserve"> </w:t>
      </w:r>
      <w:r w:rsidR="00243303">
        <w:rPr>
          <w:rFonts w:ascii="Arial" w:hAnsi="Arial" w:cs="Arial"/>
        </w:rPr>
        <w:t>käsityö</w:t>
      </w:r>
      <w:r w:rsidR="00256FB0">
        <w:rPr>
          <w:rFonts w:ascii="Arial" w:hAnsi="Arial" w:cs="Arial"/>
        </w:rPr>
        <w:t>- ja lounaskerhot</w:t>
      </w:r>
      <w:r w:rsidR="00A40D99">
        <w:rPr>
          <w:rFonts w:ascii="Arial" w:hAnsi="Arial" w:cs="Arial"/>
        </w:rPr>
        <w:t xml:space="preserve">. Näiden vetäjiä </w:t>
      </w:r>
      <w:r w:rsidR="00A40D99">
        <w:rPr>
          <w:rFonts w:ascii="Arial" w:hAnsi="Arial" w:cs="Arial"/>
        </w:rPr>
        <w:lastRenderedPageBreak/>
        <w:t>toivotaan jäsenistöstä ja yhdistyksen hallitus auttaa tilojen etsimisessä.</w:t>
      </w:r>
      <w:r w:rsidR="00256FB0">
        <w:rPr>
          <w:rFonts w:ascii="Arial" w:hAnsi="Arial" w:cs="Arial"/>
        </w:rPr>
        <w:t xml:space="preserve"> V. 2022 aikana toiminta tapahtuu omakustanteisesti</w:t>
      </w:r>
      <w:r w:rsidR="00434B7D">
        <w:rPr>
          <w:rFonts w:ascii="Arial" w:hAnsi="Arial" w:cs="Arial"/>
        </w:rPr>
        <w:t xml:space="preserve">, paitsi yhdistys </w:t>
      </w:r>
      <w:r w:rsidR="00A24224">
        <w:rPr>
          <w:rFonts w:ascii="Arial" w:hAnsi="Arial" w:cs="Arial"/>
        </w:rPr>
        <w:t>avustaa tilojen hankkimisessa</w:t>
      </w:r>
      <w:r w:rsidR="00434B7D">
        <w:rPr>
          <w:rFonts w:ascii="Arial" w:hAnsi="Arial" w:cs="Arial"/>
        </w:rPr>
        <w:t>.</w:t>
      </w:r>
    </w:p>
    <w:p w14:paraId="79D19F23" w14:textId="3D3E8C55" w:rsidR="00B218DC" w:rsidRDefault="00B218DC" w:rsidP="00B149D8">
      <w:pPr>
        <w:pStyle w:val="NormaaliWWW"/>
      </w:pPr>
      <w:r>
        <w:rPr>
          <w:rFonts w:ascii="Arial" w:hAnsi="Arial" w:cs="Arial"/>
        </w:rPr>
        <w:t xml:space="preserve">Toimintasuunnitelmaan lisätään viestintäsuunnitelma. </w:t>
      </w:r>
      <w:r w:rsidR="00BC5A23">
        <w:rPr>
          <w:rFonts w:ascii="Arial" w:hAnsi="Arial" w:cs="Arial"/>
        </w:rPr>
        <w:t xml:space="preserve"> Viestintäsuunnitelmaan kootaan yhdistyksen jäsenistölle suuntautuva viestintä. </w:t>
      </w:r>
      <w:r>
        <w:rPr>
          <w:rFonts w:ascii="Arial" w:hAnsi="Arial" w:cs="Arial"/>
        </w:rPr>
        <w:t xml:space="preserve">Yhdistyksen kotisivut uudistetaan alkuvuonna, samoin yhdistyksen käyttöön otetaan facebook sivut. </w:t>
      </w:r>
      <w:r w:rsidR="003C155F">
        <w:rPr>
          <w:rFonts w:ascii="Arial" w:hAnsi="Arial" w:cs="Arial"/>
        </w:rPr>
        <w:t xml:space="preserve"> Sähköisiä j</w:t>
      </w:r>
      <w:r>
        <w:rPr>
          <w:rFonts w:ascii="Arial" w:hAnsi="Arial" w:cs="Arial"/>
        </w:rPr>
        <w:t>äsentiedotteita lähetetään toimintakauden aikana n kerran kuukaudessa</w:t>
      </w:r>
      <w:r w:rsidR="002F3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entiseen tapaan.</w:t>
      </w:r>
      <w:r w:rsidR="00344682">
        <w:rPr>
          <w:rFonts w:ascii="Arial" w:hAnsi="Arial" w:cs="Arial"/>
        </w:rPr>
        <w:t xml:space="preserve"> </w:t>
      </w:r>
      <w:r w:rsidR="00223B56">
        <w:rPr>
          <w:rFonts w:ascii="Arial" w:hAnsi="Arial" w:cs="Arial"/>
        </w:rPr>
        <w:t>Keski-Uusimaa ja Keski-Uusimaan Viikko</w:t>
      </w:r>
      <w:r w:rsidR="00C90253">
        <w:rPr>
          <w:rFonts w:ascii="Arial" w:hAnsi="Arial" w:cs="Arial"/>
        </w:rPr>
        <w:t>uutisissa tiedotetaan jäsentilaisuuksista. Vuosikokousilmoitukset julkaistaan maksullisina ilmoituksina Keski-Uusimaan Viikkouutisissa.</w:t>
      </w:r>
    </w:p>
    <w:p w14:paraId="011B4E91" w14:textId="77777777" w:rsidR="00B149D8" w:rsidRDefault="00B149D8" w:rsidP="00B149D8">
      <w:pPr>
        <w:pStyle w:val="NormaaliWWW"/>
      </w:pPr>
    </w:p>
    <w:p w14:paraId="0E7073FC" w14:textId="77777777" w:rsidR="00B149D8" w:rsidRDefault="00B149D8" w:rsidP="000A71C4">
      <w:pPr>
        <w:pStyle w:val="NormaaliWWW"/>
        <w:rPr>
          <w:rFonts w:ascii="Arial" w:hAnsi="Arial" w:cs="Arial"/>
        </w:rPr>
      </w:pPr>
    </w:p>
    <w:sectPr w:rsidR="00B149D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F83B" w14:textId="77777777" w:rsidR="00032FCC" w:rsidRDefault="00032FCC" w:rsidP="009529BC">
      <w:pPr>
        <w:spacing w:after="0" w:line="240" w:lineRule="auto"/>
      </w:pPr>
      <w:r>
        <w:separator/>
      </w:r>
    </w:p>
  </w:endnote>
  <w:endnote w:type="continuationSeparator" w:id="0">
    <w:p w14:paraId="4CAAE109" w14:textId="77777777" w:rsidR="00032FCC" w:rsidRDefault="00032FCC" w:rsidP="0095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065A" w14:textId="77777777" w:rsidR="00032FCC" w:rsidRDefault="00032FCC" w:rsidP="009529BC">
      <w:pPr>
        <w:spacing w:after="0" w:line="240" w:lineRule="auto"/>
      </w:pPr>
      <w:r>
        <w:separator/>
      </w:r>
    </w:p>
  </w:footnote>
  <w:footnote w:type="continuationSeparator" w:id="0">
    <w:p w14:paraId="411578F4" w14:textId="77777777" w:rsidR="00032FCC" w:rsidRDefault="00032FCC" w:rsidP="0095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28A8" w14:textId="42C4F0A3" w:rsidR="009529BC" w:rsidRDefault="009529BC">
    <w:pPr>
      <w:pStyle w:val="Yltunniste"/>
    </w:pPr>
    <w:r>
      <w:t>Keski-Uudenmaan senioriopettajat</w:t>
    </w:r>
    <w:r>
      <w:ptab w:relativeTo="margin" w:alignment="center" w:leader="none"/>
    </w:r>
    <w:r w:rsidR="00EF3CF7">
      <w:tab/>
    </w:r>
    <w:r w:rsidR="00DB6734">
      <w:t>Toimintasuunnitelma v. 2022</w:t>
    </w:r>
    <w:r>
      <w:ptab w:relativeTo="margin" w:alignment="right" w:leader="none"/>
    </w:r>
  </w:p>
  <w:p w14:paraId="185074F5" w14:textId="0B398574" w:rsidR="00E510B2" w:rsidRDefault="00E510B2">
    <w:pPr>
      <w:pStyle w:val="Yltunniste"/>
    </w:pPr>
    <w:r>
      <w:tab/>
    </w:r>
    <w:r>
      <w:tab/>
      <w:t>Liite</w:t>
    </w:r>
    <w:r w:rsidR="00BD1531"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A84"/>
    <w:multiLevelType w:val="hybridMultilevel"/>
    <w:tmpl w:val="B874D20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C4"/>
    <w:rsid w:val="00023A70"/>
    <w:rsid w:val="00032FCC"/>
    <w:rsid w:val="0009007D"/>
    <w:rsid w:val="000A71C4"/>
    <w:rsid w:val="001E0C36"/>
    <w:rsid w:val="00223B56"/>
    <w:rsid w:val="00243303"/>
    <w:rsid w:val="00256FB0"/>
    <w:rsid w:val="002F3A93"/>
    <w:rsid w:val="00344682"/>
    <w:rsid w:val="00391C59"/>
    <w:rsid w:val="003A73C5"/>
    <w:rsid w:val="003C155F"/>
    <w:rsid w:val="00434B7D"/>
    <w:rsid w:val="004A0E3F"/>
    <w:rsid w:val="00523DDC"/>
    <w:rsid w:val="005A43DD"/>
    <w:rsid w:val="005E6C1C"/>
    <w:rsid w:val="006138D5"/>
    <w:rsid w:val="006669F1"/>
    <w:rsid w:val="007900C0"/>
    <w:rsid w:val="00795699"/>
    <w:rsid w:val="00860FDB"/>
    <w:rsid w:val="0088661F"/>
    <w:rsid w:val="008C172F"/>
    <w:rsid w:val="009529BC"/>
    <w:rsid w:val="009E282F"/>
    <w:rsid w:val="00A24224"/>
    <w:rsid w:val="00A27ED3"/>
    <w:rsid w:val="00A3052C"/>
    <w:rsid w:val="00A40D99"/>
    <w:rsid w:val="00B149D8"/>
    <w:rsid w:val="00B21019"/>
    <w:rsid w:val="00B218DC"/>
    <w:rsid w:val="00BC5A23"/>
    <w:rsid w:val="00BD1531"/>
    <w:rsid w:val="00C90253"/>
    <w:rsid w:val="00D23F55"/>
    <w:rsid w:val="00DB6734"/>
    <w:rsid w:val="00E3371B"/>
    <w:rsid w:val="00E510B2"/>
    <w:rsid w:val="00E9180E"/>
    <w:rsid w:val="00EA1F6A"/>
    <w:rsid w:val="00EF3CF7"/>
    <w:rsid w:val="00FB0EB0"/>
    <w:rsid w:val="00F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A4B3"/>
  <w15:chartTrackingRefBased/>
  <w15:docId w15:val="{BFD0D7D9-901E-4A1B-85CD-3D3F1B9A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661F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A71C4"/>
    <w:pPr>
      <w:spacing w:before="100" w:beforeAutospacing="1" w:after="142" w:line="276" w:lineRule="auto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52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29BC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52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29B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Annikki Ahlqvist</dc:creator>
  <cp:keywords/>
  <dc:description/>
  <cp:lastModifiedBy>Annikki Ahlqvist</cp:lastModifiedBy>
  <cp:revision>34</cp:revision>
  <dcterms:created xsi:type="dcterms:W3CDTF">2021-12-06T08:27:00Z</dcterms:created>
  <dcterms:modified xsi:type="dcterms:W3CDTF">2022-02-09T10:27:00Z</dcterms:modified>
</cp:coreProperties>
</file>